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6"/>
        <w:gridCol w:w="2736"/>
        <w:gridCol w:w="2736"/>
        <w:gridCol w:w="2736"/>
        <w:gridCol w:w="2736"/>
      </w:tblGrid>
      <w:tr w:rsidR="0095449E" w:rsidRPr="0095449E" w:rsidTr="0095449E">
        <w:trPr>
          <w:trHeight w:val="20"/>
        </w:trPr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449E" w:rsidRPr="0095449E" w:rsidRDefault="0095449E" w:rsidP="0095449E">
            <w:pPr>
              <w:spacing w:after="360" w:line="240" w:lineRule="auto"/>
              <w:rPr>
                <w:rFonts w:ascii="Playfair Display" w:eastAsia="Times New Roman" w:hAnsi="Playfair Display" w:cs="Times New Roman"/>
                <w:b/>
                <w:color w:val="333333"/>
                <w:sz w:val="28"/>
                <w:szCs w:val="18"/>
              </w:rPr>
            </w:pPr>
            <w:r w:rsidRPr="0095449E">
              <w:rPr>
                <w:rFonts w:ascii="Playfair Display" w:eastAsia="Times New Roman" w:hAnsi="Playfair Display" w:cs="Times New Roman"/>
                <w:b/>
                <w:color w:val="333333"/>
                <w:sz w:val="28"/>
                <w:szCs w:val="18"/>
              </w:rPr>
              <w:t>Термин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449E" w:rsidRPr="0095449E" w:rsidRDefault="0095449E" w:rsidP="0095449E">
            <w:pPr>
              <w:spacing w:after="360" w:line="240" w:lineRule="auto"/>
              <w:rPr>
                <w:rFonts w:ascii="Playfair Display" w:eastAsia="Times New Roman" w:hAnsi="Playfair Display" w:cs="Times New Roman"/>
                <w:b/>
                <w:color w:val="333333"/>
                <w:sz w:val="28"/>
                <w:szCs w:val="18"/>
              </w:rPr>
            </w:pPr>
            <w:r w:rsidRPr="0095449E">
              <w:rPr>
                <w:rFonts w:ascii="Playfair Display" w:eastAsia="Times New Roman" w:hAnsi="Playfair Display" w:cs="Times New Roman"/>
                <w:b/>
                <w:color w:val="333333"/>
                <w:sz w:val="28"/>
                <w:szCs w:val="18"/>
              </w:rPr>
              <w:t>Ноќевања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449E" w:rsidRPr="0095449E" w:rsidRDefault="0095449E" w:rsidP="0095449E">
            <w:pPr>
              <w:spacing w:after="360" w:line="240" w:lineRule="auto"/>
              <w:rPr>
                <w:rFonts w:ascii="Playfair Display" w:eastAsia="Times New Roman" w:hAnsi="Playfair Display" w:cs="Times New Roman"/>
                <w:b/>
                <w:color w:val="333333"/>
                <w:sz w:val="28"/>
                <w:szCs w:val="18"/>
              </w:rPr>
            </w:pPr>
            <w:r w:rsidRPr="0095449E">
              <w:rPr>
                <w:rFonts w:ascii="Playfair Display" w:eastAsia="Times New Roman" w:hAnsi="Playfair Display" w:cs="Times New Roman"/>
                <w:b/>
                <w:color w:val="333333"/>
                <w:sz w:val="28"/>
                <w:szCs w:val="18"/>
              </w:rPr>
              <w:t>1/2 СТД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449E" w:rsidRPr="0095449E" w:rsidRDefault="0095449E" w:rsidP="0095449E">
            <w:pPr>
              <w:spacing w:after="360" w:line="240" w:lineRule="auto"/>
              <w:rPr>
                <w:rFonts w:ascii="Playfair Display" w:eastAsia="Times New Roman" w:hAnsi="Playfair Display" w:cs="Times New Roman"/>
                <w:b/>
                <w:color w:val="333333"/>
                <w:sz w:val="28"/>
                <w:szCs w:val="18"/>
              </w:rPr>
            </w:pPr>
            <w:r w:rsidRPr="0095449E">
              <w:rPr>
                <w:rFonts w:ascii="Playfair Display" w:eastAsia="Times New Roman" w:hAnsi="Playfair Display" w:cs="Times New Roman"/>
                <w:b/>
                <w:color w:val="333333"/>
                <w:sz w:val="28"/>
                <w:szCs w:val="18"/>
              </w:rPr>
              <w:t>1/3 СТД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449E" w:rsidRPr="0095449E" w:rsidRDefault="0095449E" w:rsidP="0095449E">
            <w:pPr>
              <w:spacing w:after="360" w:line="240" w:lineRule="auto"/>
              <w:rPr>
                <w:rFonts w:ascii="Playfair Display" w:eastAsia="Times New Roman" w:hAnsi="Playfair Display" w:cs="Times New Roman"/>
                <w:b/>
                <w:color w:val="333333"/>
                <w:sz w:val="28"/>
                <w:szCs w:val="18"/>
              </w:rPr>
            </w:pPr>
            <w:r w:rsidRPr="0095449E">
              <w:rPr>
                <w:rFonts w:ascii="Playfair Display" w:eastAsia="Times New Roman" w:hAnsi="Playfair Display" w:cs="Times New Roman"/>
                <w:b/>
                <w:color w:val="333333"/>
                <w:sz w:val="28"/>
                <w:szCs w:val="18"/>
              </w:rPr>
              <w:t>1/4 АПП</w:t>
            </w:r>
          </w:p>
        </w:tc>
      </w:tr>
      <w:tr w:rsidR="005C32B8" w:rsidRPr="0095449E" w:rsidTr="005C32B8">
        <w:trPr>
          <w:trHeight w:val="432"/>
        </w:trPr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21.06 – 30.06.2024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НП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429€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21.06 – 30.06.2024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НП</w:t>
            </w:r>
          </w:p>
        </w:tc>
      </w:tr>
      <w:tr w:rsidR="005C32B8" w:rsidRPr="0095449E" w:rsidTr="005C32B8">
        <w:trPr>
          <w:trHeight w:val="432"/>
        </w:trPr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30.06 – 09.07.2024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НП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449€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30.06 – 09.07.2024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НП</w:t>
            </w:r>
          </w:p>
        </w:tc>
      </w:tr>
      <w:tr w:rsidR="005C32B8" w:rsidRPr="0095449E" w:rsidTr="005C32B8">
        <w:trPr>
          <w:trHeight w:val="432"/>
        </w:trPr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09.07 – 18.07.2024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НП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489€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09.07 – 18.07.2024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НП</w:t>
            </w:r>
          </w:p>
        </w:tc>
      </w:tr>
      <w:tr w:rsidR="005C32B8" w:rsidRPr="0095449E" w:rsidTr="005C32B8">
        <w:trPr>
          <w:trHeight w:val="432"/>
        </w:trPr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18.07 – 27.07.2024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НП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489€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18.07 – 27.07.2024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НП</w:t>
            </w:r>
          </w:p>
        </w:tc>
      </w:tr>
      <w:tr w:rsidR="005C32B8" w:rsidRPr="0095449E" w:rsidTr="005C32B8">
        <w:trPr>
          <w:trHeight w:val="432"/>
        </w:trPr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27.07 – 05.08.2024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НП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489€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27.07 – 05.08.2024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НП</w:t>
            </w:r>
          </w:p>
        </w:tc>
      </w:tr>
      <w:tr w:rsidR="005C32B8" w:rsidRPr="0095449E" w:rsidTr="005C32B8">
        <w:trPr>
          <w:trHeight w:val="432"/>
        </w:trPr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05.08 – 14.08.2024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НП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489€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05.08 – 14.08.2024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НП</w:t>
            </w:r>
          </w:p>
        </w:tc>
      </w:tr>
      <w:tr w:rsidR="005C32B8" w:rsidRPr="0095449E" w:rsidTr="005C32B8">
        <w:trPr>
          <w:trHeight w:val="432"/>
        </w:trPr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14.08 – 23.08.2024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НП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489€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14.08 – 23.08.2024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НП</w:t>
            </w:r>
          </w:p>
        </w:tc>
      </w:tr>
      <w:tr w:rsidR="005C32B8" w:rsidRPr="0095449E" w:rsidTr="005C32B8">
        <w:trPr>
          <w:trHeight w:val="432"/>
        </w:trPr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23.08 – 01.09.2024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НП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479€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23.08 – 01.09.2024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НП</w:t>
            </w:r>
          </w:p>
        </w:tc>
      </w:tr>
      <w:tr w:rsidR="005C32B8" w:rsidRPr="0095449E" w:rsidTr="005C32B8">
        <w:trPr>
          <w:trHeight w:val="432"/>
        </w:trPr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01.09 – 10.09.2024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НП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429€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01.09 – 10.09.2024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НП</w:t>
            </w:r>
          </w:p>
        </w:tc>
      </w:tr>
      <w:tr w:rsidR="005C32B8" w:rsidRPr="0095449E" w:rsidTr="005C32B8">
        <w:trPr>
          <w:trHeight w:val="432"/>
        </w:trPr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10.09 – 19.09.2024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НП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419€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10.09 – 19.09.2024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НП</w:t>
            </w:r>
          </w:p>
        </w:tc>
      </w:tr>
      <w:tr w:rsidR="005C32B8" w:rsidRPr="0095449E" w:rsidTr="005C32B8">
        <w:trPr>
          <w:trHeight w:val="432"/>
        </w:trPr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19.09 – 18.09.2024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НП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409€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19.09 – 18.09.2024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НП</w:t>
            </w:r>
          </w:p>
        </w:tc>
      </w:tr>
      <w:tr w:rsidR="005C32B8" w:rsidRPr="0095449E" w:rsidTr="005C32B8">
        <w:trPr>
          <w:trHeight w:val="432"/>
        </w:trPr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21.06 – 30.06.2024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НП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429€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21.06 – 30.06.2024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НП</w:t>
            </w:r>
          </w:p>
        </w:tc>
      </w:tr>
      <w:tr w:rsidR="005C32B8" w:rsidRPr="0095449E" w:rsidTr="005C32B8">
        <w:trPr>
          <w:trHeight w:val="432"/>
        </w:trPr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30.06 – 09.07.2024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НП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449€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30.06 – 09.07.2024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НП</w:t>
            </w:r>
          </w:p>
        </w:tc>
      </w:tr>
      <w:tr w:rsidR="005C32B8" w:rsidRPr="0095449E" w:rsidTr="005C32B8">
        <w:trPr>
          <w:trHeight w:val="432"/>
        </w:trPr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09.07 – 18.07.2024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НП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489€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09.07 – 18.07.2024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2B8" w:rsidRPr="005C32B8" w:rsidRDefault="005C32B8">
            <w:pPr>
              <w:spacing w:after="360"/>
              <w:rPr>
                <w:rFonts w:ascii="Playfair Display" w:hAnsi="Playfair Display"/>
                <w:color w:val="333333"/>
                <w:sz w:val="16"/>
                <w:szCs w:val="16"/>
              </w:rPr>
            </w:pPr>
            <w:r w:rsidRPr="005C32B8">
              <w:rPr>
                <w:rFonts w:ascii="Playfair Display" w:hAnsi="Playfair Display"/>
                <w:color w:val="333333"/>
                <w:sz w:val="16"/>
                <w:szCs w:val="16"/>
              </w:rPr>
              <w:t>НП</w:t>
            </w:r>
          </w:p>
        </w:tc>
      </w:tr>
    </w:tbl>
    <w:p w:rsidR="00EE7DEE" w:rsidRPr="0095449E" w:rsidRDefault="00EE7DEE" w:rsidP="005C32B8">
      <w:pPr>
        <w:rPr>
          <w:sz w:val="14"/>
        </w:rPr>
      </w:pPr>
    </w:p>
    <w:sectPr w:rsidR="00EE7DEE" w:rsidRPr="0095449E" w:rsidSect="00F64C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803" w:rsidRDefault="00C47803" w:rsidP="00F64CFF">
      <w:pPr>
        <w:spacing w:after="0" w:line="240" w:lineRule="auto"/>
      </w:pPr>
      <w:r>
        <w:separator/>
      </w:r>
    </w:p>
  </w:endnote>
  <w:endnote w:type="continuationSeparator" w:id="1">
    <w:p w:rsidR="00C47803" w:rsidRDefault="00C47803" w:rsidP="00F6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ayfair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803" w:rsidRDefault="00C47803" w:rsidP="00F64CFF">
      <w:pPr>
        <w:spacing w:after="0" w:line="240" w:lineRule="auto"/>
      </w:pPr>
      <w:r>
        <w:separator/>
      </w:r>
    </w:p>
  </w:footnote>
  <w:footnote w:type="continuationSeparator" w:id="1">
    <w:p w:rsidR="00C47803" w:rsidRDefault="00C47803" w:rsidP="00F64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CFF"/>
    <w:rsid w:val="002F2EC7"/>
    <w:rsid w:val="00557A92"/>
    <w:rsid w:val="005C32B8"/>
    <w:rsid w:val="0095449E"/>
    <w:rsid w:val="00C47803"/>
    <w:rsid w:val="00CF63DB"/>
    <w:rsid w:val="00DE017C"/>
    <w:rsid w:val="00EE7DEE"/>
    <w:rsid w:val="00F6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64CFF"/>
    <w:rPr>
      <w:b/>
      <w:bCs/>
    </w:rPr>
  </w:style>
  <w:style w:type="paragraph" w:styleId="NormalWeb">
    <w:name w:val="Normal (Web)"/>
    <w:basedOn w:val="Normal"/>
    <w:uiPriority w:val="99"/>
    <w:unhideWhenUsed/>
    <w:rsid w:val="00F6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64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4CFF"/>
  </w:style>
  <w:style w:type="paragraph" w:styleId="Footer">
    <w:name w:val="footer"/>
    <w:basedOn w:val="Normal"/>
    <w:link w:val="FooterChar"/>
    <w:uiPriority w:val="99"/>
    <w:semiHidden/>
    <w:unhideWhenUsed/>
    <w:rsid w:val="00F64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4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2024-07-01T07:58:00Z</dcterms:created>
  <dcterms:modified xsi:type="dcterms:W3CDTF">2024-07-01T08:35:00Z</dcterms:modified>
</cp:coreProperties>
</file>